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E884" w14:textId="77777777" w:rsidR="006A549A" w:rsidRPr="00B42366" w:rsidRDefault="006A549A" w:rsidP="006A549A">
      <w:pPr>
        <w:widowControl/>
        <w:spacing w:line="360" w:lineRule="auto"/>
        <w:jc w:val="right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B42366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1C do SIWZ</w:t>
      </w:r>
    </w:p>
    <w:p w14:paraId="48D1B917" w14:textId="77777777" w:rsidR="006A549A" w:rsidRPr="00B42366" w:rsidRDefault="006A549A" w:rsidP="006A549A">
      <w:pPr>
        <w:widowControl/>
        <w:spacing w:line="360" w:lineRule="auto"/>
        <w:jc w:val="center"/>
        <w:textAlignment w:val="auto"/>
        <w:rPr>
          <w:color w:val="000000"/>
        </w:rPr>
      </w:pPr>
      <w:r w:rsidRPr="00B4236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3</w:t>
      </w:r>
    </w:p>
    <w:p w14:paraId="30B6767B" w14:textId="77777777" w:rsidR="006A549A" w:rsidRPr="00765164" w:rsidRDefault="006A549A" w:rsidP="006A549A">
      <w:pPr>
        <w:pStyle w:val="Standard"/>
        <w:spacing w:line="360" w:lineRule="auto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usługa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odbioru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dalszego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zagospodarowania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odpadów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kodach: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</w:p>
    <w:p w14:paraId="62EC1F54" w14:textId="77777777" w:rsidR="006A549A" w:rsidRPr="00765164" w:rsidRDefault="006A549A" w:rsidP="006A549A">
      <w:pPr>
        <w:pStyle w:val="Bezodstpw"/>
        <w:spacing w:line="360" w:lineRule="auto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13*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– </w:t>
      </w:r>
      <w:r w:rsidRPr="00765164">
        <w:rPr>
          <w:rFonts w:ascii="Arial" w:hAnsi="Arial" w:cs="Arial"/>
          <w:bCs/>
          <w:sz w:val="19"/>
          <w:szCs w:val="19"/>
        </w:rPr>
        <w:t>zużyte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urządzenia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zawierające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niebezpieczne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elementy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inne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niż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wymienione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09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(świetlówki)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ilości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0,50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Mg;</w:t>
      </w:r>
    </w:p>
    <w:p w14:paraId="177AC0C5" w14:textId="77777777" w:rsidR="006A549A" w:rsidRPr="00765164" w:rsidRDefault="006A549A" w:rsidP="006A549A">
      <w:pPr>
        <w:pStyle w:val="Bezodstpw"/>
        <w:spacing w:line="360" w:lineRule="auto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– </w:t>
      </w:r>
      <w:r w:rsidRPr="00765164">
        <w:rPr>
          <w:rFonts w:ascii="Arial" w:hAnsi="Arial" w:cs="Arial"/>
          <w:bCs/>
          <w:sz w:val="19"/>
          <w:szCs w:val="19"/>
        </w:rPr>
        <w:t>Elementy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usunięte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z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zużytych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urządzeń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inne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niż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wymienione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16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02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15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(tonery)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ilości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0,50 Mg;</w:t>
      </w:r>
    </w:p>
    <w:p w14:paraId="5B420494" w14:textId="77777777" w:rsidR="006A549A" w:rsidRPr="00765164" w:rsidRDefault="006A549A" w:rsidP="006A549A">
      <w:pPr>
        <w:spacing w:line="360" w:lineRule="auto"/>
        <w:ind w:right="57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20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01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19*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-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Środki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ochrony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roślin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proofErr w:type="spellStart"/>
      <w:r w:rsidRPr="00765164">
        <w:rPr>
          <w:rFonts w:ascii="Arial" w:hAnsi="Arial" w:cs="Arial"/>
          <w:bCs/>
          <w:sz w:val="19"/>
          <w:szCs w:val="19"/>
        </w:rPr>
        <w:t>i</w:t>
      </w:r>
      <w:proofErr w:type="spellEnd"/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klasy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toksyczności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ilości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0,50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Mg;</w:t>
      </w:r>
    </w:p>
    <w:p w14:paraId="0EB698C1" w14:textId="77777777" w:rsidR="006A549A" w:rsidRPr="00765164" w:rsidRDefault="006A549A" w:rsidP="006A549A">
      <w:pPr>
        <w:pStyle w:val="Bezodstpw"/>
        <w:spacing w:line="360" w:lineRule="auto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20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01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28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– </w:t>
      </w:r>
      <w:r w:rsidRPr="00765164">
        <w:rPr>
          <w:rFonts w:ascii="Arial" w:hAnsi="Arial" w:cs="Arial"/>
          <w:bCs/>
          <w:sz w:val="19"/>
          <w:szCs w:val="19"/>
        </w:rPr>
        <w:t>Farby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tusze,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farby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drukarskie,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kleje,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lepiszcze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żywice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inne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niż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wymienione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20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01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27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w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ilości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do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25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Mg;</w:t>
      </w:r>
    </w:p>
    <w:p w14:paraId="0E0EE8AD" w14:textId="77777777" w:rsidR="006A549A" w:rsidRPr="00765164" w:rsidRDefault="006A549A" w:rsidP="006A549A">
      <w:pPr>
        <w:pStyle w:val="Standard"/>
        <w:spacing w:line="360" w:lineRule="auto"/>
        <w:rPr>
          <w:rFonts w:ascii="Arial" w:hAnsi="Arial" w:cs="Arial"/>
          <w:sz w:val="19"/>
          <w:szCs w:val="19"/>
        </w:rPr>
      </w:pPr>
      <w:r w:rsidRPr="00765164">
        <w:rPr>
          <w:rFonts w:ascii="Arial" w:hAnsi="Arial" w:cs="Arial"/>
          <w:bCs/>
          <w:sz w:val="19"/>
          <w:szCs w:val="19"/>
        </w:rPr>
        <w:t>poprzez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ich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odzysk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i/lub</w:t>
      </w:r>
      <w:r w:rsidRPr="00765164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Pr="00765164">
        <w:rPr>
          <w:rFonts w:ascii="Arial" w:hAnsi="Arial" w:cs="Arial"/>
          <w:bCs/>
          <w:sz w:val="19"/>
          <w:szCs w:val="19"/>
        </w:rPr>
        <w:t>unieszkodliwienie.</w:t>
      </w:r>
    </w:p>
    <w:p w14:paraId="6D00F00A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8059C81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6A51D7DA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Zakład Unieszkodliwiania Odpadów Komunalnych Spytkowo Sp. z o.o.</w:t>
      </w:r>
    </w:p>
    <w:p w14:paraId="60D2C1FA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068705C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11AB396A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B42366">
        <w:rPr>
          <w:rFonts w:ascii="Arial" w:hAnsi="Arial" w:cs="Arial"/>
          <w:color w:val="000000"/>
        </w:rPr>
        <w:t>[1]</w:t>
      </w:r>
      <w:r w:rsidRPr="00B42366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6A549A" w:rsidRPr="00B42366" w14:paraId="12D72A51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64FA0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42366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AF34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31DF4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0FF18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6A549A" w:rsidRPr="00B42366" w14:paraId="0F28537B" w14:textId="77777777" w:rsidTr="00B60CA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7F1CCC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E80A0DE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7A8278F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027AA9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9173DFF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2BB22ED6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6A549A" w:rsidRPr="00B42366" w14:paraId="30C92E44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BA15B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0330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A549A" w:rsidRPr="00B42366" w14:paraId="11197F6F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00BAC6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0A1021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A549A" w:rsidRPr="00B42366" w14:paraId="2B2C29E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A3A76B4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E8A5C4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A549A" w:rsidRPr="00B42366" w14:paraId="535B0569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4FF9ED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33DABC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A549A" w:rsidRPr="00B42366" w14:paraId="6AD99302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EB5FF0" w14:textId="77777777" w:rsidR="006A549A" w:rsidRPr="00B42366" w:rsidRDefault="006A549A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CC6F61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7E9AB76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1A63B1E6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7DAC8AD6" w14:textId="77777777" w:rsidR="006A549A" w:rsidRPr="00B42366" w:rsidRDefault="006A549A" w:rsidP="006A549A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5F571C1E" w14:textId="77777777" w:rsidR="006A549A" w:rsidRPr="00B42366" w:rsidRDefault="006A549A" w:rsidP="006A549A">
      <w:pPr>
        <w:pStyle w:val="NormalnyWeb"/>
        <w:spacing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lastRenderedPageBreak/>
        <w:t xml:space="preserve">3. Gwarantuje(my) termin wykonania zamówienia zgodny z zapisami SWZ. </w:t>
      </w:r>
    </w:p>
    <w:p w14:paraId="2BDE85CA" w14:textId="77777777" w:rsidR="006A549A" w:rsidRPr="00B42366" w:rsidRDefault="006A549A" w:rsidP="006A549A">
      <w:pPr>
        <w:pStyle w:val="NormalnyWeb"/>
        <w:spacing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>4. C</w:t>
      </w:r>
      <w:r w:rsidRPr="00B42366">
        <w:rPr>
          <w:rStyle w:val="Domylnaczcionkaakapitu3"/>
          <w:rFonts w:ascii="Arial" w:hAnsi="Arial" w:cs="Arial"/>
          <w:color w:val="000000"/>
        </w:rPr>
        <w:t xml:space="preserve">ena mojej (naszej) oferty za realizację całego zamówienia wynosi ...................PLN brutto, (słownie:................................................................................................................PLN) 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</w:p>
    <w:p w14:paraId="12BF5686" w14:textId="77777777" w:rsidR="006A549A" w:rsidRPr="00BA3760" w:rsidRDefault="006A549A" w:rsidP="006A549A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eastAsia="TimesNewRomanPSMT" w:hAnsi="Arial" w:cs="Arial"/>
          <w:kern w:val="0"/>
          <w:lang w:bidi="ar-SA"/>
        </w:rPr>
        <w:br/>
      </w:r>
      <w:r w:rsidRPr="00BA3760">
        <w:rPr>
          <w:rFonts w:ascii="Arial" w:eastAsia="TimesNewRomanPSMT" w:hAnsi="Arial" w:cs="Arial"/>
          <w:kern w:val="0"/>
          <w:lang w:bidi="ar-SA"/>
        </w:rPr>
        <w:t>Tabela kalkulacji wartości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2551"/>
      </w:tblGrid>
      <w:tr w:rsidR="006A549A" w14:paraId="0DBDF0BE" w14:textId="77777777" w:rsidTr="00B60CA2">
        <w:tc>
          <w:tcPr>
            <w:tcW w:w="2972" w:type="dxa"/>
            <w:shd w:val="clear" w:color="auto" w:fill="auto"/>
            <w:vAlign w:val="center"/>
          </w:tcPr>
          <w:p w14:paraId="516718BD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Odpad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CDE21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Ilość [Mg]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27F2B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jednostkowa brutto dla 1 Mg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54CBF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całkowita brutto </w:t>
            </w:r>
            <w:r w:rsidRPr="00D766C5">
              <w:rPr>
                <w:rFonts w:ascii="Arial" w:hAnsi="Arial" w:cs="Arial"/>
                <w:sz w:val="18"/>
                <w:szCs w:val="18"/>
              </w:rPr>
              <w:br/>
            </w:r>
            <w:r w:rsidRPr="00D766C5">
              <w:rPr>
                <w:rFonts w:ascii="Arial" w:hAnsi="Arial" w:cs="Arial"/>
                <w:sz w:val="14"/>
                <w:szCs w:val="14"/>
              </w:rPr>
              <w:t>[pozycja 2x3]</w:t>
            </w:r>
          </w:p>
        </w:tc>
      </w:tr>
      <w:tr w:rsidR="006A549A" w14:paraId="0DB1328C" w14:textId="77777777" w:rsidTr="00B60CA2">
        <w:trPr>
          <w:trHeight w:val="191"/>
        </w:trPr>
        <w:tc>
          <w:tcPr>
            <w:tcW w:w="2972" w:type="dxa"/>
            <w:shd w:val="clear" w:color="auto" w:fill="auto"/>
          </w:tcPr>
          <w:p w14:paraId="4AC959BA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98410F5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A8B5F6B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FD87299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6A549A" w14:paraId="6C17F195" w14:textId="77777777" w:rsidTr="00B60CA2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61ECEBF7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18"/>
                <w:szCs w:val="18"/>
              </w:rPr>
              <w:t>16 02 13* – zużyte urządzenia zawierające niebezpieczne elementy inne niż wymienione w 16 02 09 do 16 02 12 (świetlówki)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54B08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C45C1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CCBA67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49A" w14:paraId="7C8FDCAF" w14:textId="77777777" w:rsidTr="00B60CA2">
        <w:tc>
          <w:tcPr>
            <w:tcW w:w="2972" w:type="dxa"/>
            <w:shd w:val="clear" w:color="auto" w:fill="auto"/>
            <w:vAlign w:val="center"/>
          </w:tcPr>
          <w:p w14:paraId="6D9BDE2F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18"/>
                <w:szCs w:val="18"/>
              </w:rPr>
              <w:t>16 02 16 – Elementy usunięte z zużytych urządzeń inne niż wymienione  w 16 02 15 (tonery)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79110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4BA27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162B81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49A" w14:paraId="64683A14" w14:textId="77777777" w:rsidTr="00B60CA2">
        <w:tc>
          <w:tcPr>
            <w:tcW w:w="2972" w:type="dxa"/>
            <w:shd w:val="clear" w:color="auto" w:fill="auto"/>
            <w:vAlign w:val="center"/>
          </w:tcPr>
          <w:p w14:paraId="36122A33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18"/>
                <w:szCs w:val="18"/>
              </w:rPr>
              <w:t xml:space="preserve">20 01 19* - Środki ochrony roślin I </w:t>
            </w:r>
            <w:proofErr w:type="spellStart"/>
            <w:r w:rsidRPr="00D766C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D766C5">
              <w:rPr>
                <w:rFonts w:ascii="Arial" w:hAnsi="Arial" w:cs="Arial"/>
                <w:bCs/>
                <w:sz w:val="18"/>
                <w:szCs w:val="18"/>
              </w:rPr>
              <w:t xml:space="preserve"> II klasy toksyczności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9AD7B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14869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3C062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49A" w14:paraId="09C15AF3" w14:textId="77777777" w:rsidTr="00B60CA2">
        <w:tc>
          <w:tcPr>
            <w:tcW w:w="2972" w:type="dxa"/>
            <w:shd w:val="clear" w:color="auto" w:fill="auto"/>
            <w:vAlign w:val="center"/>
          </w:tcPr>
          <w:p w14:paraId="0D89003D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18"/>
                <w:szCs w:val="18"/>
              </w:rPr>
              <w:t>20 01 28 – Farby tusze, farby drukarskie, kleje, lepiszcze i żywice inne niż wymienione w 20 01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AD802" w14:textId="77777777" w:rsidR="006A549A" w:rsidRPr="00D766C5" w:rsidRDefault="006A549A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DB93D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ED8444F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49A" w14:paraId="4D15E857" w14:textId="77777777" w:rsidTr="00B60CA2">
        <w:tc>
          <w:tcPr>
            <w:tcW w:w="6658" w:type="dxa"/>
            <w:gridSpan w:val="3"/>
            <w:shd w:val="clear" w:color="auto" w:fill="auto"/>
            <w:vAlign w:val="center"/>
          </w:tcPr>
          <w:p w14:paraId="59CAE45B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20"/>
                <w:szCs w:val="20"/>
              </w:rPr>
              <w:t xml:space="preserve">Cena za realizację całego zamówienia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76D38" w14:textId="77777777" w:rsidR="006A549A" w:rsidRPr="00D766C5" w:rsidRDefault="006A549A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C7F3A21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br/>
      </w:r>
      <w:r w:rsidRPr="00B42366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</w:p>
    <w:p w14:paraId="17E5ECBE" w14:textId="77777777" w:rsidR="006A549A" w:rsidRPr="00B42366" w:rsidRDefault="006A549A" w:rsidP="006A549A">
      <w:pPr>
        <w:pStyle w:val="NormalnyWeb"/>
        <w:spacing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>5. Akceptuje(my) bez zastrzeżeń wzór umowy przedstawiony w Części III SWZ.</w:t>
      </w:r>
    </w:p>
    <w:p w14:paraId="6AB7E5F3" w14:textId="77777777" w:rsidR="006A549A" w:rsidRPr="00B42366" w:rsidRDefault="006A549A" w:rsidP="006A549A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2BFD8C92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9068918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7. Składam(y) niniejszą ofertę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4AC61F35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DA804A7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8.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 xml:space="preserve">[żadne z informacji zawartych w ofercie nie stanowią tajemnicy przedsiębiorstwa w rozumieniu przepisów o zwalczaniu nieuczciwej konkurencji / wskazane poniżej informacje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lastRenderedPageBreak/>
        <w:t>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1C750B0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6A549A" w:rsidRPr="00B42366" w14:paraId="164B72C2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377E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0C886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977F3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6A549A" w:rsidRPr="00B42366" w14:paraId="4D186C16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28E8" w14:textId="77777777" w:rsidR="006A549A" w:rsidRPr="00B42366" w:rsidRDefault="006A549A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44177" w14:textId="77777777" w:rsidR="006A549A" w:rsidRPr="00B42366" w:rsidRDefault="006A549A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8075BB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315862" w14:textId="77777777" w:rsidR="006A549A" w:rsidRPr="00B42366" w:rsidRDefault="006A549A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6A549A" w:rsidRPr="00B42366" w14:paraId="5044FA27" w14:textId="77777777" w:rsidTr="00B60CA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CF76295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8DB8C1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CF5C105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FAAEDE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132A27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13D77CC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E29877B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6A549A" w:rsidRPr="00B42366" w14:paraId="5E39FD5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F4045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15A17" w14:textId="77777777" w:rsidR="006A549A" w:rsidRPr="00B42366" w:rsidRDefault="006A549A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6A549A" w:rsidRPr="00B42366" w14:paraId="3A0B7360" w14:textId="77777777" w:rsidTr="00B60C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B88748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2ADA74" w14:textId="77777777" w:rsidR="006A549A" w:rsidRPr="00B42366" w:rsidRDefault="006A549A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455FE8B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212FE13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10. Inne oświadczenia:</w:t>
      </w:r>
    </w:p>
    <w:p w14:paraId="3DAA081A" w14:textId="77777777" w:rsidR="006A549A" w:rsidRPr="00B42366" w:rsidRDefault="006A549A" w:rsidP="006A549A">
      <w:pPr>
        <w:pStyle w:val="Akapitzlist"/>
        <w:spacing w:line="360" w:lineRule="auto"/>
        <w:ind w:left="0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a) </w:t>
      </w:r>
      <w:r w:rsidRPr="00B42366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3F05A82F" w14:textId="77777777" w:rsidR="006A549A" w:rsidRPr="00B42366" w:rsidRDefault="006A549A" w:rsidP="006A549A">
      <w:pPr>
        <w:pStyle w:val="NormalnyWeb"/>
        <w:spacing w:line="360" w:lineRule="auto"/>
        <w:jc w:val="both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B42366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5711EBA3" w14:textId="77777777" w:rsidR="006A549A" w:rsidRPr="00B42366" w:rsidRDefault="006A549A" w:rsidP="006A549A">
      <w:pPr>
        <w:widowControl/>
        <w:suppressAutoHyphens w:val="0"/>
        <w:spacing w:line="360" w:lineRule="auto"/>
        <w:textAlignment w:val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b) W myśl </w:t>
      </w:r>
      <w:r w:rsidRPr="00B42366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B42366">
        <w:rPr>
          <w:rFonts w:ascii="Arial" w:hAnsi="Arial" w:cs="Arial"/>
          <w:iCs/>
          <w:color w:val="000000"/>
        </w:rPr>
        <w:t>u.p.z.p</w:t>
      </w:r>
      <w:proofErr w:type="spellEnd"/>
      <w:r w:rsidRPr="00B42366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6589C0E0" w14:textId="77777777" w:rsidR="006A549A" w:rsidRPr="00B42366" w:rsidRDefault="006A549A" w:rsidP="006A549A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70B94A75" w14:textId="77777777" w:rsidR="006A549A" w:rsidRPr="00B42366" w:rsidRDefault="006A549A" w:rsidP="006A549A">
      <w:pPr>
        <w:widowControl/>
        <w:suppressAutoHyphens w:val="0"/>
        <w:spacing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nie 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0F6A58BA" w14:textId="77777777" w:rsidR="006A549A" w:rsidRPr="00B42366" w:rsidRDefault="006A549A" w:rsidP="006A549A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7DDA9289" w14:textId="77777777" w:rsidR="006A549A" w:rsidRPr="00B42366" w:rsidRDefault="006A549A" w:rsidP="006A549A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6A549A" w:rsidRPr="00B42366" w14:paraId="48929C2D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9019" w14:textId="77777777" w:rsidR="006A549A" w:rsidRPr="00B42366" w:rsidRDefault="006A549A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F284" w14:textId="77777777" w:rsidR="006A549A" w:rsidRPr="00B42366" w:rsidRDefault="006A549A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66D9" w14:textId="77777777" w:rsidR="006A549A" w:rsidRPr="00B42366" w:rsidRDefault="006A549A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 xml:space="preserve">Stawka podatku od towarów i usług, która zgodnie z wiedzą wykonawcy, będzie </w:t>
            </w:r>
            <w:r w:rsidRPr="00B42366">
              <w:rPr>
                <w:rFonts w:ascii="Arial" w:hAnsi="Arial" w:cs="Arial"/>
                <w:color w:val="000000"/>
              </w:rPr>
              <w:lastRenderedPageBreak/>
              <w:t>miała zastosowanie.</w:t>
            </w:r>
          </w:p>
        </w:tc>
      </w:tr>
      <w:tr w:rsidR="006A549A" w:rsidRPr="00B42366" w14:paraId="42B9EB57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423D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FA78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C567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549A" w:rsidRPr="00B42366" w14:paraId="6162BC9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4A29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F3C4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7D32" w14:textId="77777777" w:rsidR="006A549A" w:rsidRPr="00B42366" w:rsidRDefault="006A549A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3E97CAB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F606C1C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41204CA8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Mikro przedsiębiorstwem</w:t>
      </w:r>
    </w:p>
    <w:p w14:paraId="0F29A4BF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Małym przedsiębiorstwem</w:t>
      </w:r>
    </w:p>
    <w:p w14:paraId="4BA1F373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Średnim przedsiębiorstwem</w:t>
      </w:r>
    </w:p>
    <w:p w14:paraId="1F05683C" w14:textId="77777777" w:rsidR="006A549A" w:rsidRPr="00B42366" w:rsidRDefault="006A549A" w:rsidP="006A549A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Dużym przedsiębiorstwem</w:t>
      </w:r>
    </w:p>
    <w:p w14:paraId="2D7C7707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AEF07FC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5F120A1D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521AE3E2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6CA53DC6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1A3FCB9E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733B73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0BBC7675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8192B83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8A72598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UWAGA:</w:t>
      </w:r>
    </w:p>
    <w:p w14:paraId="1F5A0C5E" w14:textId="77777777" w:rsidR="006A549A" w:rsidRPr="00B42366" w:rsidRDefault="006A549A" w:rsidP="006A549A">
      <w:pPr>
        <w:pStyle w:val="rozdzia"/>
      </w:pPr>
      <w:r w:rsidRPr="00B42366">
        <w:t xml:space="preserve">Ofertę składa się pod rygorem nieważności w formie elektronicznej. </w:t>
      </w:r>
    </w:p>
    <w:p w14:paraId="5C9924F3" w14:textId="77777777" w:rsidR="006A549A" w:rsidRPr="00B42366" w:rsidRDefault="006A549A" w:rsidP="006A549A">
      <w:pPr>
        <w:pStyle w:val="rozdzia"/>
      </w:pPr>
    </w:p>
    <w:p w14:paraId="7A2B5DF5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6CC07E7B" w14:textId="77777777" w:rsidR="006A549A" w:rsidRPr="00B42366" w:rsidRDefault="006A549A" w:rsidP="006A549A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2FC125E7" w14:textId="77777777" w:rsidR="006A549A" w:rsidRDefault="006A549A" w:rsidP="006A549A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48C51E68" w14:textId="77777777" w:rsidR="001E7423" w:rsidRPr="006A549A" w:rsidRDefault="001E7423" w:rsidP="006A549A"/>
    <w:sectPr w:rsidR="001E7423" w:rsidRPr="006A549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6A549A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6A549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6A549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6A549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6A549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6A549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6A549A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6A549A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6A549A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446809"/>
    <w:rsid w:val="005F7AAC"/>
    <w:rsid w:val="006A549A"/>
    <w:rsid w:val="00B2633E"/>
    <w:rsid w:val="00C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2023-01-03T07:20:00Z</dcterms:created>
  <dcterms:modified xsi:type="dcterms:W3CDTF">2023-01-03T07:20:00Z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